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7D" w:rsidRDefault="0016327D" w:rsidP="0016327D">
      <w:r>
        <w:t xml:space="preserve">MONICA CECILE GRUDER-DRAKE July 10, 1948 - February 3, 2021 Monica </w:t>
      </w:r>
      <w:proofErr w:type="spellStart"/>
      <w:r>
        <w:t>Gruder</w:t>
      </w:r>
      <w:proofErr w:type="spellEnd"/>
      <w:r>
        <w:t xml:space="preserve">-Drake was born in 1948 in a US Army Hospital in Frankfurt to Victor </w:t>
      </w:r>
      <w:proofErr w:type="spellStart"/>
      <w:r>
        <w:t>Gruder</w:t>
      </w:r>
      <w:proofErr w:type="spellEnd"/>
      <w:r>
        <w:t xml:space="preserve"> and Jeannette </w:t>
      </w:r>
      <w:proofErr w:type="spellStart"/>
      <w:r>
        <w:t>Shestapol</w:t>
      </w:r>
      <w:proofErr w:type="spellEnd"/>
      <w:r>
        <w:t xml:space="preserve"> </w:t>
      </w:r>
      <w:proofErr w:type="spellStart"/>
      <w:r>
        <w:t>Gruder</w:t>
      </w:r>
      <w:proofErr w:type="spellEnd"/>
      <w:r>
        <w:t xml:space="preserve">. In 1938, Monica's parents were forced to flee Vienna to the USA following the Nazi invasion of Austria. Her father served in the American Army during World War II, and then played an important role during the US occupation of Germany. As the daughter of European emigres, </w:t>
      </w:r>
      <w:proofErr w:type="gramStart"/>
      <w:r>
        <w:t>raised</w:t>
      </w:r>
      <w:proofErr w:type="gramEnd"/>
      <w:r>
        <w:t xml:space="preserve"> in Brussels and Paris until mid-high school when her family returned to the United States, and speaking English, French, German and Italian fluently, Monica retained a distinctive European outlook, as well as a life-long love of Paris, and French language, cuisine and joie de vivre. Monica did her undergraduate studies in French language at the Sorbonne and political science at the American College (now University) of Paris, and Tufts University. She received her Master's Degree in International Relations and Economics from SAIS (Johns Hopkins University). Her time in the SAIS program in Bologna was a particularly happy period of her life, and generated many treasured friendships. After a stint as a journalist, Monica joined the World Bank in Washington, D.C., where she worked for many years in the corporate secretariat. It was here that she met Earl Drake, a Canadian diplomat serving as Canada's Executive Director at the Bank. They married in May 1987, in Earl's family's ancestral church in the Highland Scots settlement of </w:t>
      </w:r>
      <w:proofErr w:type="spellStart"/>
      <w:r>
        <w:t>Martintown</w:t>
      </w:r>
      <w:proofErr w:type="spellEnd"/>
      <w:r>
        <w:t xml:space="preserve">, Ontario, where the bride and groom were saluted by the skirl of bagpipes - much to the astonishment of many of the guests from Monica's side. Later that year, Monica travelled with Earl to Beijing, where he had been appointed Canadian Ambassador to China. There, Monica took up hosting duties and worked with the Embassy's local micro-project program. During the Tiananmen tragedy in 1989, Monica played an essential part in ensuring the safe and swift evacuation of Canadians stranded in China, and chose to stay on to provide invaluable assistance to the small remaining Embassy team - actions for which she received from the Canadian government a commendation for extraordinary service. Upon their return to Canada, Monica and Earl established themselves in Vancouver, from where Monica worked at the Asia Pacific Foundation of Canada for several years, and then developed an international consulting business, while enjoying the </w:t>
      </w:r>
      <w:proofErr w:type="gramStart"/>
      <w:r>
        <w:t>many splendours</w:t>
      </w:r>
      <w:proofErr w:type="gramEnd"/>
      <w:r>
        <w:t xml:space="preserve"> of her adopted city and country. Her infectious passion for learning, the arts, world affairs and travel, as well as her flair for all the colours of life touched many. Around the always-abundant, epicurean dinner table there were wonderful stories, including occasional, intriguing, and curiously incomplete recollections of an epic trip after undergrad across the Andes in a vintage Mercedes sports car! The last surviving member of a prominent Jewish family from a once thriving community decimated by the Holocaust, Monica amassed a wealth of information about her family history in Odessa and Vienna, including tales of endurance and struggles for the rights of workers. Her project to write a history of her remarkable family to which she devoted so much passion and energy will be pursued by her husband, family and friends. Monica leaves behind her loving husband, her two stepchildren David (Vicky) and Catherine (Lawrence), her granddaughter Emi, and her goddaughter </w:t>
      </w:r>
      <w:proofErr w:type="spellStart"/>
      <w:r>
        <w:t>AnnaLena</w:t>
      </w:r>
      <w:proofErr w:type="spellEnd"/>
      <w:r>
        <w:t>. Monica was fiercely loyal and infinitely generous to her family and many cherished friends. Her indomitable spirit will forever shine brightly in their memories. Plans for a memorial service will be announced once current COVID-19 restrictions are lifted. In lieu of flowers, donations to the Canadian Cancer Society or The Kidney Foundation would be appreciated.</w:t>
      </w:r>
    </w:p>
    <w:p w:rsidR="0016327D" w:rsidRDefault="0016327D" w:rsidP="0016327D"/>
    <w:p w:rsidR="00B67A4B" w:rsidRDefault="0016327D" w:rsidP="0016327D">
      <w:r>
        <w:t>To Plant Memorial Trees in memory, please visit our Sympathy Store.</w:t>
      </w:r>
      <w:bookmarkStart w:id="0" w:name="_GoBack"/>
      <w:bookmarkEnd w:id="0"/>
    </w:p>
    <w:sectPr w:rsidR="00B67A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7D"/>
    <w:rsid w:val="0016327D"/>
    <w:rsid w:val="00B67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GastonandJane</dc:creator>
  <cp:lastModifiedBy>GastonandJane</cp:lastModifiedBy>
  <cp:revision>1</cp:revision>
  <dcterms:created xsi:type="dcterms:W3CDTF">2021-02-27T21:02:00Z</dcterms:created>
  <dcterms:modified xsi:type="dcterms:W3CDTF">2021-02-27T21:03:00Z</dcterms:modified>
</cp:coreProperties>
</file>